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66" w:rsidRPr="00E17766" w:rsidRDefault="00E17766" w:rsidP="00E17766">
      <w:pPr>
        <w:jc w:val="center"/>
        <w:rPr>
          <w:b/>
        </w:rPr>
      </w:pPr>
      <w:r w:rsidRPr="00E17766">
        <w:rPr>
          <w:b/>
        </w:rPr>
        <w:t>Arif Hasan Bilici İmam Hatip Orta Okulu Müdürlüğü</w:t>
      </w:r>
    </w:p>
    <w:p w:rsidR="00585B62" w:rsidRDefault="00ED6AD4">
      <w:pPr>
        <w:jc w:val="center"/>
        <w:rPr>
          <w:b/>
          <w:bCs/>
        </w:rPr>
      </w:pPr>
      <w:r w:rsidRPr="00786CEF">
        <w:rPr>
          <w:b/>
          <w:bCs/>
        </w:rPr>
        <w:t>201</w:t>
      </w:r>
      <w:r w:rsidR="00E17766">
        <w:rPr>
          <w:b/>
          <w:bCs/>
        </w:rPr>
        <w:t>8</w:t>
      </w:r>
      <w:r w:rsidR="00B51040" w:rsidRPr="00786CEF">
        <w:rPr>
          <w:b/>
          <w:bCs/>
        </w:rPr>
        <w:t>–20</w:t>
      </w:r>
      <w:r w:rsidR="00E17766">
        <w:rPr>
          <w:b/>
          <w:bCs/>
        </w:rPr>
        <w:t>19</w:t>
      </w:r>
      <w:r w:rsidR="00585B62">
        <w:rPr>
          <w:b/>
          <w:bCs/>
        </w:rPr>
        <w:t xml:space="preserve"> EĞİTİM-</w:t>
      </w:r>
      <w:r w:rsidR="007D0590" w:rsidRPr="00786CEF">
        <w:rPr>
          <w:b/>
          <w:bCs/>
        </w:rPr>
        <w:t xml:space="preserve">ÖĞRETİM YILI </w:t>
      </w:r>
    </w:p>
    <w:p w:rsidR="007D0590" w:rsidRDefault="007D0590">
      <w:pPr>
        <w:jc w:val="center"/>
        <w:rPr>
          <w:b/>
          <w:bCs/>
        </w:rPr>
      </w:pPr>
      <w:r w:rsidRPr="00786CEF">
        <w:rPr>
          <w:b/>
          <w:bCs/>
        </w:rPr>
        <w:t>TAM GÜN TAM YIL</w:t>
      </w:r>
      <w:r w:rsidR="00585B62">
        <w:rPr>
          <w:b/>
          <w:bCs/>
        </w:rPr>
        <w:t xml:space="preserve"> EĞİTİM</w:t>
      </w:r>
      <w:r w:rsidRPr="00786CEF">
        <w:rPr>
          <w:b/>
          <w:bCs/>
        </w:rPr>
        <w:t xml:space="preserve"> UYGULAMASINA İLİŞKİN </w:t>
      </w:r>
      <w:r w:rsidR="00DE79E9" w:rsidRPr="00786CEF">
        <w:rPr>
          <w:b/>
          <w:bCs/>
        </w:rPr>
        <w:t>RAPOR</w:t>
      </w:r>
    </w:p>
    <w:p w:rsidR="00585B62" w:rsidRDefault="00585B62">
      <w:pPr>
        <w:jc w:val="center"/>
        <w:rPr>
          <w:b/>
          <w:bCs/>
        </w:rPr>
      </w:pPr>
    </w:p>
    <w:p w:rsidR="00D7512C" w:rsidRPr="00786CEF" w:rsidRDefault="00D7512C">
      <w:pPr>
        <w:jc w:val="center"/>
        <w:rPr>
          <w:b/>
          <w:bCs/>
        </w:rPr>
      </w:pPr>
    </w:p>
    <w:p w:rsidR="007D0590" w:rsidRPr="00786CEF" w:rsidRDefault="007D0590">
      <w:pPr>
        <w:rPr>
          <w:bCs/>
        </w:rPr>
      </w:pPr>
    </w:p>
    <w:p w:rsidR="006A2FE8" w:rsidRDefault="00786CEF">
      <w:pPr>
        <w:rPr>
          <w:bCs/>
        </w:rPr>
      </w:pPr>
      <w:r w:rsidRPr="00786CEF">
        <w:rPr>
          <w:b/>
          <w:bCs/>
        </w:rPr>
        <w:t>1-İLİ</w:t>
      </w:r>
      <w:r w:rsidR="00E17766">
        <w:rPr>
          <w:bCs/>
        </w:rPr>
        <w:t xml:space="preserve">: </w:t>
      </w:r>
      <w:r w:rsidR="00E17766">
        <w:rPr>
          <w:bCs/>
        </w:rPr>
        <w:tab/>
      </w:r>
      <w:r w:rsidR="00E17766">
        <w:rPr>
          <w:bCs/>
        </w:rPr>
        <w:tab/>
        <w:t xml:space="preserve">ADANA </w:t>
      </w:r>
      <w:r w:rsidR="00C13031">
        <w:rPr>
          <w:bCs/>
        </w:rPr>
        <w:t xml:space="preserve"> </w:t>
      </w:r>
      <w:r w:rsidR="00E17766">
        <w:rPr>
          <w:bCs/>
        </w:rPr>
        <w:t xml:space="preserve"> </w:t>
      </w:r>
    </w:p>
    <w:p w:rsidR="006A2FE8" w:rsidRDefault="006A2FE8">
      <w:pPr>
        <w:rPr>
          <w:bCs/>
        </w:rPr>
      </w:pPr>
      <w:bookmarkStart w:id="0" w:name="_GoBack"/>
      <w:bookmarkEnd w:id="0"/>
    </w:p>
    <w:p w:rsidR="007D0590" w:rsidRPr="00786CEF" w:rsidRDefault="007D0590">
      <w:pPr>
        <w:rPr>
          <w:bCs/>
        </w:rPr>
      </w:pPr>
      <w:proofErr w:type="gramStart"/>
      <w:r w:rsidRPr="00786CEF">
        <w:rPr>
          <w:b/>
          <w:bCs/>
        </w:rPr>
        <w:t xml:space="preserve">İLÇESİ </w:t>
      </w:r>
      <w:r w:rsidRPr="00786CEF">
        <w:rPr>
          <w:bCs/>
        </w:rPr>
        <w:t xml:space="preserve">          : </w:t>
      </w:r>
      <w:r w:rsidR="00E17766">
        <w:rPr>
          <w:bCs/>
        </w:rPr>
        <w:t>CEYHAN</w:t>
      </w:r>
      <w:proofErr w:type="gramEnd"/>
    </w:p>
    <w:p w:rsidR="007D0590" w:rsidRPr="00786CEF" w:rsidRDefault="007D0590">
      <w:pPr>
        <w:rPr>
          <w:bCs/>
        </w:rPr>
      </w:pPr>
    </w:p>
    <w:p w:rsidR="007D0590" w:rsidRPr="00786CEF" w:rsidRDefault="00786CEF">
      <w:pPr>
        <w:rPr>
          <w:bCs/>
        </w:rPr>
      </w:pPr>
      <w:r w:rsidRPr="00786CEF">
        <w:rPr>
          <w:b/>
          <w:bCs/>
        </w:rPr>
        <w:t xml:space="preserve">2-ÖĞRETİM </w:t>
      </w:r>
      <w:proofErr w:type="gramStart"/>
      <w:r w:rsidRPr="00786CEF">
        <w:rPr>
          <w:b/>
          <w:bCs/>
        </w:rPr>
        <w:t>YILI</w:t>
      </w:r>
      <w:r w:rsidR="00E17766">
        <w:rPr>
          <w:bCs/>
        </w:rPr>
        <w:t xml:space="preserve">  : 2018</w:t>
      </w:r>
      <w:proofErr w:type="gramEnd"/>
      <w:r w:rsidR="002536DA" w:rsidRPr="00786CEF">
        <w:rPr>
          <w:bCs/>
        </w:rPr>
        <w:t>-</w:t>
      </w:r>
      <w:r w:rsidR="007D0590" w:rsidRPr="00786CEF">
        <w:rPr>
          <w:bCs/>
        </w:rPr>
        <w:t>20</w:t>
      </w:r>
      <w:r w:rsidR="00E17766">
        <w:rPr>
          <w:bCs/>
        </w:rPr>
        <w:t>19</w:t>
      </w:r>
    </w:p>
    <w:p w:rsidR="007D0590" w:rsidRPr="00786CEF" w:rsidRDefault="007D0590">
      <w:pPr>
        <w:rPr>
          <w:bCs/>
        </w:rPr>
      </w:pPr>
    </w:p>
    <w:p w:rsidR="007D0590" w:rsidRDefault="007D0590">
      <w:pPr>
        <w:rPr>
          <w:b/>
          <w:bCs/>
        </w:rPr>
      </w:pPr>
      <w:r w:rsidRPr="00786CEF">
        <w:rPr>
          <w:b/>
          <w:bCs/>
        </w:rPr>
        <w:t>3-UYGULAMADAN YARARLANANLAR:</w:t>
      </w:r>
    </w:p>
    <w:p w:rsidR="00E347BD" w:rsidRDefault="00E347BD">
      <w:pPr>
        <w:rPr>
          <w:b/>
          <w:bCs/>
        </w:rPr>
      </w:pPr>
    </w:p>
    <w:p w:rsidR="00E347BD" w:rsidRDefault="00E347BD" w:rsidP="00E347BD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Okulumuzda 201</w:t>
      </w:r>
      <w:r w:rsidR="00FC4DB3">
        <w:rPr>
          <w:bCs/>
        </w:rPr>
        <w:t>4</w:t>
      </w:r>
      <w:r>
        <w:rPr>
          <w:bCs/>
        </w:rPr>
        <w:t>-201</w:t>
      </w:r>
      <w:r w:rsidR="00FC4DB3">
        <w:rPr>
          <w:bCs/>
        </w:rPr>
        <w:t>5</w:t>
      </w:r>
      <w:r>
        <w:rPr>
          <w:bCs/>
        </w:rPr>
        <w:t xml:space="preserve"> Eğitim-Öğretim Yılında Tam Gün Tam Yıl Eğitim Kapsamında yürütülen faaliyetlerden;</w:t>
      </w:r>
    </w:p>
    <w:p w:rsidR="000C1AE4" w:rsidRPr="00D86B28" w:rsidRDefault="00E347BD" w:rsidP="007A5AFF">
      <w:pPr>
        <w:jc w:val="both"/>
        <w:rPr>
          <w:color w:val="000000"/>
          <w:sz w:val="18"/>
          <w:szCs w:val="18"/>
        </w:rPr>
      </w:pPr>
      <w:r>
        <w:rPr>
          <w:bCs/>
        </w:rPr>
        <w:tab/>
      </w:r>
      <w:r w:rsidR="00D86B28" w:rsidRPr="007A5AFF">
        <w:rPr>
          <w:bCs/>
        </w:rPr>
        <w:t>Ortaöğretim Kurumları Yönetmeliğinin 156. Maddesinin 1. Bendinin “f” fıkrası (Okullarda açılan hayat boyu eğitime yönelik kurslarla her türdeki mesleki kurslar) kapsamında açılan kurslardan;</w:t>
      </w:r>
    </w:p>
    <w:p w:rsidR="00E347BD" w:rsidRPr="007949AD" w:rsidRDefault="00864599" w:rsidP="00E347BD">
      <w:pPr>
        <w:spacing w:before="100" w:beforeAutospacing="1" w:after="100" w:afterAutospacing="1"/>
        <w:ind w:firstLine="600"/>
        <w:jc w:val="both"/>
        <w:rPr>
          <w:bCs/>
        </w:rPr>
      </w:pPr>
      <w:r>
        <w:rPr>
          <w:bCs/>
        </w:rPr>
        <w:t>1</w:t>
      </w:r>
      <w:r w:rsidR="007A5AFF">
        <w:rPr>
          <w:bCs/>
        </w:rPr>
        <w:t>4</w:t>
      </w:r>
      <w:r w:rsidR="0074415D" w:rsidRPr="0074415D">
        <w:rPr>
          <w:bCs/>
        </w:rPr>
        <w:t xml:space="preserve"> Kız, </w:t>
      </w:r>
      <w:r w:rsidR="007A5AFF">
        <w:rPr>
          <w:bCs/>
        </w:rPr>
        <w:t>1</w:t>
      </w:r>
      <w:r w:rsidR="0074415D" w:rsidRPr="0074415D">
        <w:rPr>
          <w:bCs/>
        </w:rPr>
        <w:t xml:space="preserve"> Erkek Kursiyer olmak üzere toplam </w:t>
      </w:r>
      <w:r w:rsidR="007A5AFF">
        <w:rPr>
          <w:bCs/>
        </w:rPr>
        <w:t>15</w:t>
      </w:r>
      <w:r w:rsidR="0074415D" w:rsidRPr="0074415D">
        <w:rPr>
          <w:bCs/>
        </w:rPr>
        <w:t xml:space="preserve"> Kursiyer yararlanmıştır.</w:t>
      </w:r>
    </w:p>
    <w:p w:rsidR="00E347BD" w:rsidRPr="00E347BD" w:rsidRDefault="00E347BD" w:rsidP="00E347BD">
      <w:pPr>
        <w:jc w:val="both"/>
        <w:rPr>
          <w:bCs/>
        </w:rPr>
      </w:pPr>
    </w:p>
    <w:p w:rsidR="007D0590" w:rsidRPr="00342106" w:rsidRDefault="007D0590">
      <w:pPr>
        <w:jc w:val="both"/>
        <w:rPr>
          <w:b/>
          <w:bCs/>
        </w:rPr>
      </w:pPr>
      <w:r w:rsidRPr="00342106">
        <w:rPr>
          <w:b/>
          <w:bCs/>
        </w:rPr>
        <w:t>4-UYGULAMA KAPSAMINA ALINAN OKUL VE KURUMLAR</w:t>
      </w:r>
    </w:p>
    <w:p w:rsidR="007D0590" w:rsidRPr="00342106" w:rsidRDefault="007D0590">
      <w:pPr>
        <w:jc w:val="both"/>
        <w:rPr>
          <w:b/>
          <w:bCs/>
        </w:rPr>
      </w:pPr>
    </w:p>
    <w:p w:rsidR="007D0590" w:rsidRPr="00FE7AC6" w:rsidRDefault="00FE7AC6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Okulumuz </w:t>
      </w:r>
      <w:proofErr w:type="gramStart"/>
      <w:r w:rsidR="00864599">
        <w:rPr>
          <w:bCs/>
        </w:rPr>
        <w:t>22/10/201</w:t>
      </w:r>
      <w:r w:rsidR="007A5AFF">
        <w:rPr>
          <w:bCs/>
        </w:rPr>
        <w:t>4</w:t>
      </w:r>
      <w:proofErr w:type="gramEnd"/>
      <w:r>
        <w:rPr>
          <w:bCs/>
        </w:rPr>
        <w:t xml:space="preserve"> Tarih ve </w:t>
      </w:r>
      <w:r w:rsidR="00864599">
        <w:rPr>
          <w:bCs/>
        </w:rPr>
        <w:t>4738777</w:t>
      </w:r>
      <w:r>
        <w:rPr>
          <w:bCs/>
        </w:rPr>
        <w:t xml:space="preserve"> Sayılı Valilik Olur’u ile Tam Gün Tam Yıl Kapsamına alınmıştır.</w:t>
      </w:r>
    </w:p>
    <w:p w:rsidR="007D0590" w:rsidRPr="00342106" w:rsidRDefault="007D0590">
      <w:pPr>
        <w:jc w:val="both"/>
        <w:rPr>
          <w:b/>
          <w:bCs/>
        </w:rPr>
      </w:pPr>
    </w:p>
    <w:p w:rsidR="007D0590" w:rsidRPr="00342106" w:rsidRDefault="007D0590">
      <w:pPr>
        <w:jc w:val="both"/>
        <w:rPr>
          <w:b/>
          <w:bCs/>
        </w:rPr>
      </w:pPr>
      <w:r w:rsidRPr="00342106">
        <w:rPr>
          <w:b/>
          <w:bCs/>
        </w:rPr>
        <w:t>5-UYGULAMA KAPSAMINDA YÜRÜTÜLEN FAALİYETLER</w:t>
      </w:r>
    </w:p>
    <w:p w:rsidR="00CC672A" w:rsidRPr="00ED705A" w:rsidRDefault="00CC672A" w:rsidP="00ED705A">
      <w:pPr>
        <w:pStyle w:val="paraf"/>
        <w:rPr>
          <w:rFonts w:ascii="Times New Roman" w:hAnsi="Times New Roman"/>
          <w:bCs/>
          <w:sz w:val="24"/>
          <w:szCs w:val="24"/>
        </w:rPr>
      </w:pPr>
      <w:r w:rsidRPr="00ED705A">
        <w:rPr>
          <w:rFonts w:ascii="Times New Roman" w:hAnsi="Times New Roman"/>
          <w:bCs/>
          <w:sz w:val="24"/>
          <w:szCs w:val="24"/>
        </w:rPr>
        <w:t>Okulumuzda 201</w:t>
      </w:r>
      <w:r w:rsidR="00864599">
        <w:rPr>
          <w:rFonts w:ascii="Times New Roman" w:hAnsi="Times New Roman"/>
          <w:bCs/>
          <w:sz w:val="24"/>
          <w:szCs w:val="24"/>
        </w:rPr>
        <w:t>4</w:t>
      </w:r>
      <w:r w:rsidRPr="00ED705A">
        <w:rPr>
          <w:rFonts w:ascii="Times New Roman" w:hAnsi="Times New Roman"/>
          <w:bCs/>
          <w:sz w:val="24"/>
          <w:szCs w:val="24"/>
        </w:rPr>
        <w:t>-201</w:t>
      </w:r>
      <w:r w:rsidR="00864599">
        <w:rPr>
          <w:rFonts w:ascii="Times New Roman" w:hAnsi="Times New Roman"/>
          <w:bCs/>
          <w:sz w:val="24"/>
          <w:szCs w:val="24"/>
        </w:rPr>
        <w:t>5</w:t>
      </w:r>
      <w:r w:rsidRPr="00ED705A">
        <w:rPr>
          <w:rFonts w:ascii="Times New Roman" w:hAnsi="Times New Roman"/>
          <w:bCs/>
          <w:sz w:val="24"/>
          <w:szCs w:val="24"/>
        </w:rPr>
        <w:t xml:space="preserve"> Eğitim-Öğretim Yılında </w:t>
      </w:r>
      <w:r w:rsidR="00ED705A" w:rsidRPr="00ED705A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ED705A" w:rsidRPr="00ED705A">
        <w:rPr>
          <w:rFonts w:ascii="Times New Roman" w:hAnsi="Times New Roman"/>
          <w:bCs/>
          <w:sz w:val="24"/>
          <w:szCs w:val="24"/>
        </w:rPr>
        <w:t>OrtaöğretimKurumları</w:t>
      </w:r>
      <w:proofErr w:type="spellEnd"/>
      <w:r w:rsidR="00ED705A" w:rsidRPr="00ED705A">
        <w:rPr>
          <w:rFonts w:ascii="Times New Roman" w:hAnsi="Times New Roman"/>
          <w:bCs/>
          <w:sz w:val="24"/>
          <w:szCs w:val="24"/>
        </w:rPr>
        <w:t xml:space="preserve"> Yönetmeliğinin 156. Maddesinin 1. Bendinin “f” fıkrası </w:t>
      </w:r>
      <w:r w:rsidR="00ED705A" w:rsidRPr="00ED705A">
        <w:rPr>
          <w:rFonts w:ascii="Times New Roman" w:hAnsi="Times New Roman"/>
          <w:b/>
          <w:bCs/>
          <w:sz w:val="24"/>
          <w:szCs w:val="24"/>
        </w:rPr>
        <w:t xml:space="preserve">(Okullarda açılan hayat boyu eğitime yönelik kurslarla her türdeki mesleki kurslar) </w:t>
      </w:r>
      <w:r w:rsidR="00ED705A" w:rsidRPr="00ED705A">
        <w:rPr>
          <w:rFonts w:ascii="Times New Roman" w:hAnsi="Times New Roman"/>
          <w:bCs/>
          <w:sz w:val="24"/>
          <w:szCs w:val="24"/>
        </w:rPr>
        <w:t xml:space="preserve">kapsamında </w:t>
      </w:r>
      <w:r w:rsidR="00ED705A" w:rsidRPr="00ED705A">
        <w:rPr>
          <w:rFonts w:ascii="Times New Roman" w:hAnsi="Times New Roman"/>
          <w:bCs/>
          <w:color w:val="000000"/>
          <w:sz w:val="24"/>
          <w:szCs w:val="24"/>
        </w:rPr>
        <w:t>yapılmış</w:t>
      </w:r>
      <w:r w:rsidRPr="00ED705A">
        <w:rPr>
          <w:rFonts w:ascii="Times New Roman" w:hAnsi="Times New Roman"/>
          <w:bCs/>
          <w:sz w:val="24"/>
          <w:szCs w:val="24"/>
        </w:rPr>
        <w:t xml:space="preserve"> olan faaliyetler ile bu faaliyetlerden yararlananlara ilişkin bilgiler şöyledir:</w:t>
      </w:r>
    </w:p>
    <w:p w:rsidR="00CC672A" w:rsidRPr="00CC672A" w:rsidRDefault="00CC672A" w:rsidP="00CC672A">
      <w:pPr>
        <w:spacing w:before="100" w:beforeAutospacing="1" w:after="100" w:afterAutospacing="1"/>
        <w:ind w:firstLine="600"/>
        <w:jc w:val="both"/>
        <w:rPr>
          <w:b/>
          <w:bCs/>
        </w:rPr>
      </w:pPr>
      <w:r w:rsidRPr="00CC672A">
        <w:rPr>
          <w:b/>
          <w:bCs/>
        </w:rPr>
        <w:t>Yapılan Faaliyetin,</w:t>
      </w:r>
    </w:p>
    <w:p w:rsidR="00CC672A" w:rsidRPr="00CC672A" w:rsidRDefault="00CC672A" w:rsidP="00CC672A">
      <w:pPr>
        <w:ind w:firstLine="600"/>
        <w:jc w:val="both"/>
        <w:rPr>
          <w:bCs/>
        </w:rPr>
      </w:pPr>
      <w:r w:rsidRPr="00CC672A">
        <w:rPr>
          <w:b/>
          <w:bCs/>
        </w:rPr>
        <w:t>Adı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Cs/>
        </w:rPr>
        <w:t xml:space="preserve"> Bilgisayar </w:t>
      </w:r>
      <w:r w:rsidR="00ED705A">
        <w:rPr>
          <w:bCs/>
        </w:rPr>
        <w:t>Kullanımı</w:t>
      </w:r>
      <w:r>
        <w:rPr>
          <w:bCs/>
        </w:rPr>
        <w:t xml:space="preserve"> Kursu</w:t>
      </w:r>
    </w:p>
    <w:p w:rsidR="00CC672A" w:rsidRPr="00CC672A" w:rsidRDefault="00CC672A" w:rsidP="00CC672A">
      <w:pPr>
        <w:ind w:firstLine="600"/>
        <w:jc w:val="both"/>
        <w:rPr>
          <w:bCs/>
        </w:rPr>
      </w:pPr>
      <w:r w:rsidRPr="00CC672A">
        <w:rPr>
          <w:b/>
          <w:bCs/>
        </w:rPr>
        <w:t>Süresi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Cs/>
        </w:rPr>
        <w:t xml:space="preserve"> 160 Saat</w:t>
      </w:r>
    </w:p>
    <w:p w:rsidR="00CC672A" w:rsidRPr="00CC672A" w:rsidRDefault="00CC672A" w:rsidP="00CC672A">
      <w:pPr>
        <w:ind w:firstLine="600"/>
        <w:jc w:val="both"/>
        <w:rPr>
          <w:bCs/>
        </w:rPr>
      </w:pPr>
      <w:r w:rsidRPr="00CC672A">
        <w:rPr>
          <w:b/>
          <w:bCs/>
        </w:rPr>
        <w:t>Başlangıç ve Bitiş Tarihi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="00864599">
        <w:rPr>
          <w:bCs/>
        </w:rPr>
        <w:t>1</w:t>
      </w:r>
      <w:r w:rsidR="007A5AFF">
        <w:rPr>
          <w:bCs/>
        </w:rPr>
        <w:t xml:space="preserve">3 Kasım 2014 – </w:t>
      </w:r>
      <w:r w:rsidR="00864599">
        <w:rPr>
          <w:bCs/>
        </w:rPr>
        <w:t>1</w:t>
      </w:r>
      <w:r w:rsidR="007A5AFF">
        <w:rPr>
          <w:bCs/>
        </w:rPr>
        <w:t>4</w:t>
      </w:r>
      <w:r w:rsidR="00864599">
        <w:rPr>
          <w:bCs/>
        </w:rPr>
        <w:t xml:space="preserve"> Mart 2015</w:t>
      </w:r>
    </w:p>
    <w:p w:rsidR="00CC672A" w:rsidRPr="00CC672A" w:rsidRDefault="00CC672A" w:rsidP="00CC672A">
      <w:pPr>
        <w:ind w:firstLine="600"/>
        <w:jc w:val="both"/>
        <w:rPr>
          <w:bCs/>
        </w:rPr>
      </w:pPr>
      <w:r w:rsidRPr="00CC672A">
        <w:rPr>
          <w:b/>
          <w:bCs/>
        </w:rPr>
        <w:t>Başvuran Kursiyer Sayısı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rPr>
          <w:bCs/>
        </w:rPr>
        <w:t>Kız:</w:t>
      </w:r>
      <w:proofErr w:type="gramStart"/>
      <w:r w:rsidR="007A5AFF">
        <w:rPr>
          <w:bCs/>
        </w:rPr>
        <w:t>15</w:t>
      </w:r>
      <w:r>
        <w:rPr>
          <w:bCs/>
        </w:rPr>
        <w:t xml:space="preserve">  Erkek</w:t>
      </w:r>
      <w:proofErr w:type="gramEnd"/>
      <w:r>
        <w:rPr>
          <w:bCs/>
        </w:rPr>
        <w:t>:</w:t>
      </w:r>
      <w:r w:rsidR="007A5AFF">
        <w:rPr>
          <w:bCs/>
        </w:rPr>
        <w:t>3</w:t>
      </w:r>
      <w:r>
        <w:rPr>
          <w:bCs/>
        </w:rPr>
        <w:t xml:space="preserve">  Toplam:</w:t>
      </w:r>
      <w:r w:rsidR="00593562">
        <w:rPr>
          <w:bCs/>
        </w:rPr>
        <w:t>1</w:t>
      </w:r>
      <w:r w:rsidR="007A5AFF">
        <w:rPr>
          <w:bCs/>
        </w:rPr>
        <w:t>8</w:t>
      </w:r>
    </w:p>
    <w:p w:rsidR="00CC672A" w:rsidRPr="00CC672A" w:rsidRDefault="00CC672A" w:rsidP="00CC672A">
      <w:pPr>
        <w:ind w:firstLine="600"/>
        <w:jc w:val="both"/>
        <w:rPr>
          <w:bCs/>
        </w:rPr>
      </w:pPr>
      <w:r w:rsidRPr="00CC672A">
        <w:rPr>
          <w:b/>
          <w:bCs/>
        </w:rPr>
        <w:t>Sertifika Almaya Hak Kazanan Kursiyer Sayısı</w:t>
      </w:r>
      <w:r>
        <w:rPr>
          <w:b/>
          <w:bCs/>
        </w:rPr>
        <w:tab/>
        <w:t>:</w:t>
      </w:r>
      <w:r>
        <w:rPr>
          <w:bCs/>
        </w:rPr>
        <w:t xml:space="preserve"> Kız:</w:t>
      </w:r>
      <w:proofErr w:type="gramStart"/>
      <w:r w:rsidR="007A5AFF">
        <w:rPr>
          <w:bCs/>
        </w:rPr>
        <w:t>14</w:t>
      </w:r>
      <w:r>
        <w:rPr>
          <w:bCs/>
        </w:rPr>
        <w:t xml:space="preserve">  Erkek</w:t>
      </w:r>
      <w:proofErr w:type="gramEnd"/>
      <w:r>
        <w:rPr>
          <w:bCs/>
        </w:rPr>
        <w:t xml:space="preserve">:  </w:t>
      </w:r>
      <w:r w:rsidR="007A5AFF">
        <w:rPr>
          <w:bCs/>
        </w:rPr>
        <w:t>1  Toplam:15</w:t>
      </w:r>
    </w:p>
    <w:p w:rsidR="00CC672A" w:rsidRDefault="00CC672A" w:rsidP="00CC672A">
      <w:pPr>
        <w:ind w:firstLine="600"/>
        <w:jc w:val="both"/>
        <w:rPr>
          <w:bCs/>
        </w:rPr>
      </w:pPr>
    </w:p>
    <w:p w:rsidR="00C26F63" w:rsidRDefault="00C26F63">
      <w:pPr>
        <w:jc w:val="both"/>
        <w:rPr>
          <w:bCs/>
        </w:rPr>
      </w:pPr>
    </w:p>
    <w:p w:rsidR="00740138" w:rsidRDefault="00740138">
      <w:pPr>
        <w:jc w:val="both"/>
        <w:rPr>
          <w:b/>
          <w:bCs/>
        </w:rPr>
      </w:pPr>
      <w:r w:rsidRPr="00740138">
        <w:rPr>
          <w:b/>
          <w:bCs/>
        </w:rPr>
        <w:t>6- UYGULAMA SONUÇLARI</w:t>
      </w:r>
    </w:p>
    <w:p w:rsidR="009618B5" w:rsidRPr="00740138" w:rsidRDefault="009618B5">
      <w:pPr>
        <w:jc w:val="both"/>
        <w:rPr>
          <w:b/>
          <w:bCs/>
        </w:rPr>
      </w:pPr>
    </w:p>
    <w:p w:rsidR="007D0590" w:rsidRPr="00786CEF" w:rsidRDefault="00C20BD4">
      <w:pPr>
        <w:ind w:firstLine="708"/>
        <w:jc w:val="both"/>
        <w:rPr>
          <w:bCs/>
        </w:rPr>
      </w:pPr>
      <w:r w:rsidRPr="00786CEF">
        <w:rPr>
          <w:bCs/>
        </w:rPr>
        <w:t>20</w:t>
      </w:r>
      <w:r w:rsidR="00342106">
        <w:rPr>
          <w:bCs/>
        </w:rPr>
        <w:t>1</w:t>
      </w:r>
      <w:r w:rsidR="006D2F9A">
        <w:rPr>
          <w:bCs/>
        </w:rPr>
        <w:t>4</w:t>
      </w:r>
      <w:r w:rsidRPr="00786CEF">
        <w:rPr>
          <w:bCs/>
        </w:rPr>
        <w:t>–20</w:t>
      </w:r>
      <w:r w:rsidR="006C622A" w:rsidRPr="00786CEF">
        <w:rPr>
          <w:bCs/>
        </w:rPr>
        <w:t>1</w:t>
      </w:r>
      <w:r w:rsidR="006D2F9A">
        <w:rPr>
          <w:bCs/>
        </w:rPr>
        <w:t>5</w:t>
      </w:r>
      <w:r w:rsidRPr="00786CEF">
        <w:rPr>
          <w:bCs/>
        </w:rPr>
        <w:t xml:space="preserve"> Eğitim Öğretim yılında da Bilgisayar </w:t>
      </w:r>
      <w:r w:rsidR="00845D5F">
        <w:rPr>
          <w:bCs/>
        </w:rPr>
        <w:t xml:space="preserve">Kullanımı (Bilgisayar İşletmenliği – Operatör) </w:t>
      </w:r>
      <w:r w:rsidRPr="00786CEF">
        <w:rPr>
          <w:bCs/>
        </w:rPr>
        <w:t>Kursuna devam edil</w:t>
      </w:r>
      <w:r w:rsidR="00342106">
        <w:rPr>
          <w:bCs/>
        </w:rPr>
        <w:t>miştir.</w:t>
      </w:r>
      <w:r w:rsidRPr="00786CEF">
        <w:rPr>
          <w:bCs/>
        </w:rPr>
        <w:t xml:space="preserve"> Bu güne kadar </w:t>
      </w:r>
      <w:r w:rsidR="007A5AFF">
        <w:rPr>
          <w:bCs/>
        </w:rPr>
        <w:t>7</w:t>
      </w:r>
      <w:r w:rsidRPr="00786CEF">
        <w:rPr>
          <w:bCs/>
        </w:rPr>
        <w:t xml:space="preserve"> dönem kurs faaliyeti gerçekleştirilmiş ve </w:t>
      </w:r>
      <w:r w:rsidR="00A54CA3">
        <w:rPr>
          <w:bCs/>
        </w:rPr>
        <w:t>120</w:t>
      </w:r>
      <w:r w:rsidRPr="00786CEF">
        <w:rPr>
          <w:bCs/>
        </w:rPr>
        <w:t xml:space="preserve"> kursiyere kurs bitirme belgeleri takdim </w:t>
      </w:r>
      <w:proofErr w:type="spellStart"/>
      <w:proofErr w:type="gramStart"/>
      <w:r w:rsidRPr="00786CEF">
        <w:rPr>
          <w:bCs/>
        </w:rPr>
        <w:t>edilmiştir.Önümüzdeki</w:t>
      </w:r>
      <w:proofErr w:type="spellEnd"/>
      <w:proofErr w:type="gramEnd"/>
      <w:r w:rsidRPr="00786CEF">
        <w:rPr>
          <w:bCs/>
        </w:rPr>
        <w:t xml:space="preserve"> yılda en az </w:t>
      </w:r>
      <w:r w:rsidR="004C379F" w:rsidRPr="00786CEF">
        <w:rPr>
          <w:bCs/>
        </w:rPr>
        <w:t>2</w:t>
      </w:r>
      <w:r w:rsidRPr="00786CEF">
        <w:rPr>
          <w:bCs/>
        </w:rPr>
        <w:t xml:space="preserve"> dönem </w:t>
      </w:r>
      <w:r w:rsidR="00E11BBC" w:rsidRPr="00786CEF">
        <w:rPr>
          <w:bCs/>
        </w:rPr>
        <w:t>160</w:t>
      </w:r>
      <w:r w:rsidR="006D2F9A">
        <w:rPr>
          <w:bCs/>
        </w:rPr>
        <w:t>saat</w:t>
      </w:r>
      <w:r w:rsidR="00342106">
        <w:rPr>
          <w:bCs/>
        </w:rPr>
        <w:t xml:space="preserve"> süreli</w:t>
      </w:r>
      <w:r w:rsidR="00E11BBC" w:rsidRPr="00786CEF">
        <w:rPr>
          <w:bCs/>
        </w:rPr>
        <w:t xml:space="preserve"> bilgisayar kullanımı </w:t>
      </w:r>
      <w:proofErr w:type="spellStart"/>
      <w:r w:rsidRPr="00786CEF">
        <w:rPr>
          <w:bCs/>
        </w:rPr>
        <w:t>kurs</w:t>
      </w:r>
      <w:r w:rsidR="00E11BBC" w:rsidRPr="00786CEF">
        <w:rPr>
          <w:bCs/>
        </w:rPr>
        <w:t>u</w:t>
      </w:r>
      <w:r w:rsidR="00A54CA3">
        <w:rPr>
          <w:bCs/>
        </w:rPr>
        <w:t>ile</w:t>
      </w:r>
      <w:proofErr w:type="spellEnd"/>
      <w:r w:rsidR="00A54CA3">
        <w:rPr>
          <w:bCs/>
        </w:rPr>
        <w:t xml:space="preserve"> Aile Eğitimi ve Çocuk Gelişimi Alanı Kursu </w:t>
      </w:r>
      <w:r w:rsidRPr="00786CEF">
        <w:rPr>
          <w:bCs/>
        </w:rPr>
        <w:t>verilmesi planlanmaktadır.</w:t>
      </w:r>
    </w:p>
    <w:p w:rsidR="004C379F" w:rsidRPr="00786CEF" w:rsidRDefault="004C379F">
      <w:pPr>
        <w:ind w:firstLine="708"/>
        <w:jc w:val="both"/>
        <w:rPr>
          <w:bCs/>
        </w:rPr>
      </w:pPr>
    </w:p>
    <w:p w:rsidR="00C20BD4" w:rsidRPr="00786CEF" w:rsidRDefault="00E11BBC">
      <w:pPr>
        <w:ind w:firstLine="708"/>
        <w:jc w:val="both"/>
        <w:rPr>
          <w:bCs/>
        </w:rPr>
      </w:pPr>
      <w:r w:rsidRPr="00786CEF">
        <w:rPr>
          <w:bCs/>
        </w:rPr>
        <w:lastRenderedPageBreak/>
        <w:t xml:space="preserve">Kasabamızda lise öğrenimini bitirenlere ve mesleğe yönelmek isteyenlere yönelik </w:t>
      </w:r>
      <w:r w:rsidR="000A1926">
        <w:rPr>
          <w:bCs/>
        </w:rPr>
        <w:t>talep olması halinde hızlı klavye kursları verilmesi planlanmaktadır.</w:t>
      </w:r>
    </w:p>
    <w:p w:rsidR="004C379F" w:rsidRPr="00786CEF" w:rsidRDefault="004C379F">
      <w:pPr>
        <w:ind w:firstLine="708"/>
        <w:jc w:val="both"/>
        <w:rPr>
          <w:bCs/>
        </w:rPr>
      </w:pPr>
    </w:p>
    <w:p w:rsidR="007D0590" w:rsidRPr="00E27A8B" w:rsidRDefault="007D0590" w:rsidP="00E27A8B">
      <w:pPr>
        <w:pStyle w:val="ListeParagraf"/>
        <w:numPr>
          <w:ilvl w:val="0"/>
          <w:numId w:val="4"/>
        </w:numPr>
        <w:jc w:val="both"/>
        <w:rPr>
          <w:b/>
          <w:bCs/>
        </w:rPr>
      </w:pPr>
      <w:r w:rsidRPr="00E27A8B">
        <w:rPr>
          <w:b/>
          <w:bCs/>
        </w:rPr>
        <w:t>FAALİYETLERDEN ELDE EDİLEN FAYDALAR</w:t>
      </w:r>
    </w:p>
    <w:p w:rsidR="004C379F" w:rsidRPr="00786CEF" w:rsidRDefault="004C379F">
      <w:pPr>
        <w:jc w:val="both"/>
        <w:rPr>
          <w:bCs/>
        </w:rPr>
      </w:pPr>
    </w:p>
    <w:p w:rsidR="000860DE" w:rsidRPr="00786CEF" w:rsidRDefault="007D0590" w:rsidP="000860DE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bCs/>
        </w:rPr>
      </w:pPr>
      <w:r w:rsidRPr="00786CEF">
        <w:rPr>
          <w:bCs/>
        </w:rPr>
        <w:t xml:space="preserve">Staja giden öğrencilerimizin işyerlerindeki bilgisayarla ilgili performansları artmıştır. </w:t>
      </w:r>
    </w:p>
    <w:p w:rsidR="000860DE" w:rsidRPr="00786CEF" w:rsidRDefault="000860DE" w:rsidP="000860DE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bCs/>
        </w:rPr>
      </w:pPr>
      <w:r w:rsidRPr="00786CEF">
        <w:rPr>
          <w:bCs/>
        </w:rPr>
        <w:t>Halkın bilgisayar okur-yazarı haline gelmesi sağlanmış ayrıca Kamu Personeli Seçme Sınavlarına girecek adaylara bilgisayar sertifikasıyla avantaj sağlanmıştır.</w:t>
      </w:r>
    </w:p>
    <w:p w:rsidR="000860DE" w:rsidRPr="00786CEF" w:rsidRDefault="000860DE" w:rsidP="000860DE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bCs/>
        </w:rPr>
      </w:pPr>
      <w:r w:rsidRPr="00786CEF">
        <w:rPr>
          <w:bCs/>
        </w:rPr>
        <w:t xml:space="preserve">Bazı kursiyerlerimizin de Özel sektör de iş bulabilmeleri mümkün olmuştur. </w:t>
      </w:r>
    </w:p>
    <w:p w:rsidR="007D0590" w:rsidRPr="00786CEF" w:rsidRDefault="007D0590">
      <w:pPr>
        <w:jc w:val="both"/>
        <w:rPr>
          <w:bCs/>
        </w:rPr>
      </w:pPr>
    </w:p>
    <w:p w:rsidR="007D0590" w:rsidRPr="00C01A1E" w:rsidRDefault="007D0590" w:rsidP="00C01A1E">
      <w:pPr>
        <w:pStyle w:val="ListeParagraf"/>
        <w:numPr>
          <w:ilvl w:val="0"/>
          <w:numId w:val="4"/>
        </w:numPr>
        <w:jc w:val="both"/>
        <w:rPr>
          <w:b/>
          <w:bCs/>
        </w:rPr>
      </w:pPr>
      <w:r w:rsidRPr="00C01A1E">
        <w:rPr>
          <w:b/>
          <w:bCs/>
        </w:rPr>
        <w:t>OKULUN FİZİKİ DURUMU VE ÇALIŞMA SAATLERİ</w:t>
      </w:r>
    </w:p>
    <w:p w:rsidR="004C379F" w:rsidRPr="00786CEF" w:rsidRDefault="004C379F">
      <w:pPr>
        <w:jc w:val="both"/>
        <w:rPr>
          <w:bCs/>
        </w:rPr>
      </w:pPr>
    </w:p>
    <w:p w:rsidR="007D0590" w:rsidRPr="00786CEF" w:rsidRDefault="007D0590">
      <w:pPr>
        <w:jc w:val="both"/>
        <w:rPr>
          <w:bCs/>
        </w:rPr>
      </w:pPr>
      <w:r w:rsidRPr="00786CEF">
        <w:rPr>
          <w:bCs/>
        </w:rPr>
        <w:tab/>
        <w:t xml:space="preserve">Okulumuz Tam Gün Tam Yıl Eğitim Kapsamında olup normal mesai saatleri dışı ve hafta sonu itibariyle de </w:t>
      </w:r>
      <w:r w:rsidR="004A2E09" w:rsidRPr="00786CEF">
        <w:rPr>
          <w:bCs/>
        </w:rPr>
        <w:t>çalışmaktadır.</w:t>
      </w:r>
      <w:r w:rsidR="00C01A1E">
        <w:rPr>
          <w:bCs/>
        </w:rPr>
        <w:t xml:space="preserve"> 201</w:t>
      </w:r>
      <w:r w:rsidR="005549FD">
        <w:rPr>
          <w:bCs/>
        </w:rPr>
        <w:t>4</w:t>
      </w:r>
      <w:r w:rsidR="00C01A1E">
        <w:rPr>
          <w:bCs/>
        </w:rPr>
        <w:t>-201</w:t>
      </w:r>
      <w:r w:rsidR="005549FD">
        <w:rPr>
          <w:bCs/>
        </w:rPr>
        <w:t>5</w:t>
      </w:r>
      <w:r w:rsidR="00C01A1E">
        <w:rPr>
          <w:bCs/>
        </w:rPr>
        <w:t xml:space="preserve"> Eğitim-Öğretim Yılında hafta sonları olmak üzere toplam </w:t>
      </w:r>
      <w:r w:rsidR="00A54CA3">
        <w:rPr>
          <w:bCs/>
        </w:rPr>
        <w:t>16</w:t>
      </w:r>
      <w:r w:rsidR="00C01A1E">
        <w:rPr>
          <w:bCs/>
        </w:rPr>
        <w:t>0 saat</w:t>
      </w:r>
      <w:r w:rsidR="006938A1">
        <w:rPr>
          <w:bCs/>
        </w:rPr>
        <w:t xml:space="preserve"> çalışılmıştır. Bu faaliyetlerde Okulumuzdan bir yönetici ve bir öğretmen görevlendirilmiştir.</w:t>
      </w:r>
      <w:r w:rsidR="004A2E09" w:rsidRPr="00786CEF">
        <w:rPr>
          <w:bCs/>
        </w:rPr>
        <w:t xml:space="preserve"> Bilgisayar</w:t>
      </w:r>
      <w:r w:rsidRPr="00786CEF">
        <w:rPr>
          <w:bCs/>
        </w:rPr>
        <w:t xml:space="preserve"> </w:t>
      </w:r>
      <w:proofErr w:type="spellStart"/>
      <w:r w:rsidRPr="00786CEF">
        <w:rPr>
          <w:bCs/>
        </w:rPr>
        <w:t>Laboratuarında</w:t>
      </w:r>
      <w:proofErr w:type="spellEnd"/>
      <w:r w:rsidRPr="00786CEF">
        <w:rPr>
          <w:bCs/>
        </w:rPr>
        <w:t xml:space="preserve"> </w:t>
      </w:r>
      <w:r w:rsidR="00E11BBC" w:rsidRPr="00786CEF">
        <w:rPr>
          <w:bCs/>
        </w:rPr>
        <w:t>2</w:t>
      </w:r>
      <w:r w:rsidR="00A54CA3">
        <w:rPr>
          <w:bCs/>
        </w:rPr>
        <w:t>0</w:t>
      </w:r>
      <w:r w:rsidRPr="00786CEF">
        <w:rPr>
          <w:bCs/>
        </w:rPr>
        <w:t xml:space="preserve"> tane bilgisayar bulunmakta ve öğrencilerin haricinde </w:t>
      </w:r>
      <w:r w:rsidR="00A54CA3">
        <w:rPr>
          <w:bCs/>
        </w:rPr>
        <w:t xml:space="preserve">Taşoluk </w:t>
      </w:r>
      <w:r w:rsidRPr="00786CEF">
        <w:rPr>
          <w:bCs/>
        </w:rPr>
        <w:t>Kasabası ve Diğer çevrelerden halkın kullanımına sunulmuştur.</w:t>
      </w:r>
      <w:r w:rsidR="000860DE" w:rsidRPr="00786CEF">
        <w:rPr>
          <w:bCs/>
        </w:rPr>
        <w:t xml:space="preserve"> Bakanlığımızca sağlanan ADSL internet bağlantısı ile öğrencilerimiz ve halkımız internetten de </w:t>
      </w:r>
      <w:r w:rsidR="007A46DD" w:rsidRPr="00786CEF">
        <w:rPr>
          <w:bCs/>
        </w:rPr>
        <w:t>f</w:t>
      </w:r>
      <w:r w:rsidR="000860DE" w:rsidRPr="00786CEF">
        <w:rPr>
          <w:bCs/>
        </w:rPr>
        <w:t>aydalanmaktadır.</w:t>
      </w:r>
    </w:p>
    <w:p w:rsidR="007D0590" w:rsidRPr="00786CEF" w:rsidRDefault="007D0590">
      <w:pPr>
        <w:jc w:val="both"/>
        <w:rPr>
          <w:bCs/>
        </w:rPr>
      </w:pPr>
    </w:p>
    <w:p w:rsidR="007D0590" w:rsidRPr="00A669CB" w:rsidRDefault="007D0590" w:rsidP="00A669CB">
      <w:pPr>
        <w:pStyle w:val="ListeParagraf"/>
        <w:numPr>
          <w:ilvl w:val="0"/>
          <w:numId w:val="4"/>
        </w:numPr>
        <w:jc w:val="both"/>
        <w:rPr>
          <w:b/>
          <w:bCs/>
        </w:rPr>
      </w:pPr>
      <w:r w:rsidRPr="00A669CB">
        <w:rPr>
          <w:b/>
          <w:bCs/>
        </w:rPr>
        <w:t>KARŞILAŞILAN SORUNLAR</w:t>
      </w:r>
    </w:p>
    <w:p w:rsidR="004C379F" w:rsidRPr="00786CEF" w:rsidRDefault="004C379F">
      <w:pPr>
        <w:jc w:val="both"/>
        <w:rPr>
          <w:bCs/>
        </w:rPr>
      </w:pPr>
    </w:p>
    <w:p w:rsidR="002901D9" w:rsidRPr="00786CEF" w:rsidRDefault="00A54CA3" w:rsidP="000860DE">
      <w:pPr>
        <w:numPr>
          <w:ilvl w:val="0"/>
          <w:numId w:val="2"/>
        </w:numPr>
        <w:tabs>
          <w:tab w:val="clear" w:pos="1428"/>
          <w:tab w:val="num" w:pos="540"/>
        </w:tabs>
        <w:ind w:left="540" w:hanging="180"/>
        <w:jc w:val="both"/>
        <w:rPr>
          <w:bCs/>
        </w:rPr>
      </w:pPr>
      <w:r>
        <w:rPr>
          <w:bCs/>
        </w:rPr>
        <w:t xml:space="preserve">Çevre Kasaba ve köylerden </w:t>
      </w:r>
      <w:r w:rsidR="00090812">
        <w:rPr>
          <w:bCs/>
        </w:rPr>
        <w:t>kursiyer talebinin</w:t>
      </w:r>
      <w:r w:rsidR="007A46DD" w:rsidRPr="00786CEF">
        <w:rPr>
          <w:bCs/>
        </w:rPr>
        <w:t xml:space="preserve"> az</w:t>
      </w:r>
      <w:r w:rsidR="00090812">
        <w:rPr>
          <w:bCs/>
        </w:rPr>
        <w:t xml:space="preserve"> olması</w:t>
      </w:r>
      <w:r w:rsidR="007A46DD" w:rsidRPr="00786CEF">
        <w:rPr>
          <w:bCs/>
        </w:rPr>
        <w:t>.</w:t>
      </w:r>
    </w:p>
    <w:p w:rsidR="00E11BBC" w:rsidRPr="00786CEF" w:rsidRDefault="00E11BBC" w:rsidP="00E11BBC">
      <w:pPr>
        <w:ind w:left="540"/>
        <w:jc w:val="both"/>
        <w:rPr>
          <w:bCs/>
        </w:rPr>
      </w:pPr>
    </w:p>
    <w:p w:rsidR="007D0590" w:rsidRPr="00786CEF" w:rsidRDefault="007D0590">
      <w:pPr>
        <w:jc w:val="both"/>
        <w:rPr>
          <w:bCs/>
        </w:rPr>
      </w:pPr>
    </w:p>
    <w:p w:rsidR="007D0590" w:rsidRPr="00FC22AA" w:rsidRDefault="007D0590" w:rsidP="00FC22AA">
      <w:pPr>
        <w:pStyle w:val="ListeParagraf"/>
        <w:numPr>
          <w:ilvl w:val="0"/>
          <w:numId w:val="4"/>
        </w:numPr>
        <w:jc w:val="both"/>
        <w:rPr>
          <w:b/>
          <w:bCs/>
        </w:rPr>
      </w:pPr>
      <w:r w:rsidRPr="00FC22AA">
        <w:rPr>
          <w:b/>
          <w:bCs/>
        </w:rPr>
        <w:t>ÖNERİLER:</w:t>
      </w:r>
    </w:p>
    <w:p w:rsidR="004C379F" w:rsidRPr="00786CEF" w:rsidRDefault="004C379F">
      <w:pPr>
        <w:jc w:val="both"/>
        <w:rPr>
          <w:bCs/>
        </w:rPr>
      </w:pPr>
    </w:p>
    <w:p w:rsidR="007D0590" w:rsidRPr="00786CEF" w:rsidRDefault="007A46DD" w:rsidP="007A46DD">
      <w:pPr>
        <w:numPr>
          <w:ilvl w:val="0"/>
          <w:numId w:val="3"/>
        </w:numPr>
        <w:tabs>
          <w:tab w:val="clear" w:pos="1428"/>
          <w:tab w:val="num" w:pos="540"/>
        </w:tabs>
        <w:ind w:left="540" w:hanging="180"/>
        <w:jc w:val="both"/>
        <w:rPr>
          <w:bCs/>
        </w:rPr>
      </w:pPr>
      <w:r w:rsidRPr="00786CEF">
        <w:rPr>
          <w:bCs/>
        </w:rPr>
        <w:t xml:space="preserve">Çevre Kasabaların </w:t>
      </w:r>
      <w:r w:rsidR="00845D5F">
        <w:rPr>
          <w:bCs/>
        </w:rPr>
        <w:t>Mesleki ve Teknik Eğitim</w:t>
      </w:r>
      <w:r w:rsidRPr="00786CEF">
        <w:rPr>
          <w:bCs/>
        </w:rPr>
        <w:t xml:space="preserve"> konusunda </w:t>
      </w:r>
      <w:r w:rsidR="00A54CA3">
        <w:rPr>
          <w:bCs/>
        </w:rPr>
        <w:t>Taşoluk</w:t>
      </w:r>
      <w:r w:rsidRPr="00786CEF">
        <w:rPr>
          <w:bCs/>
        </w:rPr>
        <w:t xml:space="preserve"> Kasabasında bulunan Çok Programlı</w:t>
      </w:r>
      <w:r w:rsidR="00845D5F">
        <w:rPr>
          <w:bCs/>
        </w:rPr>
        <w:t xml:space="preserve"> Anadolu</w:t>
      </w:r>
      <w:r w:rsidRPr="00786CEF">
        <w:rPr>
          <w:bCs/>
        </w:rPr>
        <w:t xml:space="preserve"> Lisemizi tercih etmeleri, bilgilendirilmeli ve hatta ulaşım </w:t>
      </w:r>
      <w:r w:rsidR="004C379F" w:rsidRPr="00786CEF">
        <w:rPr>
          <w:bCs/>
        </w:rPr>
        <w:t>imkânlarının</w:t>
      </w:r>
      <w:r w:rsidRPr="00786CEF">
        <w:rPr>
          <w:bCs/>
        </w:rPr>
        <w:t xml:space="preserve"> iyileştirilerek özendirilmesi.</w:t>
      </w:r>
    </w:p>
    <w:p w:rsidR="007A46DD" w:rsidRPr="00786CEF" w:rsidRDefault="00A54CA3" w:rsidP="007A46DD">
      <w:pPr>
        <w:numPr>
          <w:ilvl w:val="0"/>
          <w:numId w:val="3"/>
        </w:numPr>
        <w:tabs>
          <w:tab w:val="clear" w:pos="1428"/>
          <w:tab w:val="num" w:pos="540"/>
        </w:tabs>
        <w:ind w:left="540" w:hanging="180"/>
        <w:jc w:val="both"/>
        <w:rPr>
          <w:bCs/>
        </w:rPr>
      </w:pPr>
      <w:r>
        <w:rPr>
          <w:bCs/>
        </w:rPr>
        <w:t xml:space="preserve">Bilgisayar, Çocuk Gelişimi ve Aile Eğitimi </w:t>
      </w:r>
      <w:r w:rsidR="007A46DD" w:rsidRPr="00786CEF">
        <w:rPr>
          <w:bCs/>
        </w:rPr>
        <w:t>Alan</w:t>
      </w:r>
      <w:r>
        <w:rPr>
          <w:bCs/>
        </w:rPr>
        <w:t>lar</w:t>
      </w:r>
      <w:r w:rsidR="007A46DD" w:rsidRPr="00786CEF">
        <w:rPr>
          <w:bCs/>
        </w:rPr>
        <w:t>ında açılacak kurslara katılmak isteyen kursiyerlerin yönlendirilmesi.</w:t>
      </w:r>
    </w:p>
    <w:p w:rsidR="007556CC" w:rsidRDefault="007556CC" w:rsidP="004C379F">
      <w:pPr>
        <w:jc w:val="both"/>
        <w:rPr>
          <w:bCs/>
        </w:rPr>
      </w:pPr>
    </w:p>
    <w:p w:rsidR="007556CC" w:rsidRDefault="007556CC" w:rsidP="004C379F">
      <w:pPr>
        <w:jc w:val="both"/>
        <w:rPr>
          <w:bCs/>
        </w:rPr>
      </w:pPr>
    </w:p>
    <w:p w:rsidR="007556CC" w:rsidRPr="00786CEF" w:rsidRDefault="007556CC" w:rsidP="004C379F">
      <w:pPr>
        <w:jc w:val="both"/>
        <w:rPr>
          <w:bCs/>
        </w:rPr>
      </w:pPr>
    </w:p>
    <w:p w:rsidR="004C379F" w:rsidRDefault="004C379F" w:rsidP="004C379F">
      <w:pPr>
        <w:jc w:val="both"/>
        <w:rPr>
          <w:bCs/>
        </w:rPr>
      </w:pPr>
    </w:p>
    <w:p w:rsidR="006356C2" w:rsidRDefault="006356C2" w:rsidP="004C379F">
      <w:pPr>
        <w:jc w:val="both"/>
        <w:rPr>
          <w:bCs/>
        </w:rPr>
      </w:pPr>
    </w:p>
    <w:p w:rsidR="006356C2" w:rsidRDefault="006356C2" w:rsidP="00E17766">
      <w:pPr>
        <w:jc w:val="center"/>
        <w:rPr>
          <w:bCs/>
        </w:rPr>
      </w:pPr>
    </w:p>
    <w:p w:rsidR="007D0590" w:rsidRPr="00A55240" w:rsidRDefault="005549FD" w:rsidP="00E17766">
      <w:pPr>
        <w:jc w:val="center"/>
        <w:rPr>
          <w:b/>
          <w:bCs/>
        </w:rPr>
      </w:pPr>
      <w:proofErr w:type="gramStart"/>
      <w:r>
        <w:rPr>
          <w:b/>
          <w:bCs/>
        </w:rPr>
        <w:t>2</w:t>
      </w:r>
      <w:r w:rsidR="00A54CA3">
        <w:rPr>
          <w:b/>
          <w:bCs/>
        </w:rPr>
        <w:t>4</w:t>
      </w:r>
      <w:r>
        <w:rPr>
          <w:b/>
          <w:bCs/>
        </w:rPr>
        <w:t>/0</w:t>
      </w:r>
      <w:r w:rsidR="00A54CA3">
        <w:rPr>
          <w:b/>
          <w:bCs/>
        </w:rPr>
        <w:t>7</w:t>
      </w:r>
      <w:r w:rsidR="00C13031">
        <w:rPr>
          <w:b/>
          <w:bCs/>
        </w:rPr>
        <w:t>/2018</w:t>
      </w:r>
      <w:proofErr w:type="gramEnd"/>
    </w:p>
    <w:p w:rsidR="007D0590" w:rsidRPr="004972A7" w:rsidRDefault="00A54CA3" w:rsidP="00E17766">
      <w:pPr>
        <w:jc w:val="center"/>
        <w:rPr>
          <w:b/>
          <w:bCs/>
        </w:rPr>
      </w:pPr>
      <w:r>
        <w:rPr>
          <w:b/>
          <w:bCs/>
        </w:rPr>
        <w:t>Mehmet</w:t>
      </w:r>
      <w:r w:rsidR="00E17766">
        <w:rPr>
          <w:b/>
          <w:bCs/>
        </w:rPr>
        <w:t xml:space="preserve"> Emin AKKABAK</w:t>
      </w:r>
    </w:p>
    <w:p w:rsidR="00DF4868" w:rsidRPr="004972A7" w:rsidRDefault="00DF4868" w:rsidP="00E17766">
      <w:pPr>
        <w:jc w:val="center"/>
        <w:rPr>
          <w:b/>
          <w:bCs/>
        </w:rPr>
      </w:pPr>
      <w:r w:rsidRPr="004972A7">
        <w:rPr>
          <w:b/>
          <w:bCs/>
        </w:rPr>
        <w:t>Okul Müdürü</w:t>
      </w:r>
    </w:p>
    <w:p w:rsidR="007D0590" w:rsidRPr="00786CEF" w:rsidRDefault="00DF4868" w:rsidP="00DF4868">
      <w:pPr>
        <w:tabs>
          <w:tab w:val="left" w:pos="7545"/>
        </w:tabs>
      </w:pPr>
      <w:r w:rsidRPr="00786CEF">
        <w:tab/>
      </w:r>
    </w:p>
    <w:sectPr w:rsidR="007D0590" w:rsidRPr="00786CEF" w:rsidSect="00D7512C">
      <w:footerReference w:type="default" r:id="rId8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98" w:rsidRDefault="00D31998">
      <w:r>
        <w:separator/>
      </w:r>
    </w:p>
  </w:endnote>
  <w:endnote w:type="continuationSeparator" w:id="0">
    <w:p w:rsidR="00D31998" w:rsidRDefault="00D3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300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2517CB" w:rsidRDefault="002517CB">
            <w:pPr>
              <w:pStyle w:val="Altbilgi"/>
              <w:jc w:val="right"/>
            </w:pPr>
            <w:r>
              <w:t xml:space="preserve">Sayfa </w:t>
            </w:r>
            <w:r w:rsidR="0019430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94304">
              <w:rPr>
                <w:b/>
              </w:rPr>
              <w:fldChar w:fldCharType="separate"/>
            </w:r>
            <w:r w:rsidR="006A2FE8">
              <w:rPr>
                <w:b/>
                <w:noProof/>
              </w:rPr>
              <w:t>1</w:t>
            </w:r>
            <w:r w:rsidR="00194304">
              <w:rPr>
                <w:b/>
              </w:rPr>
              <w:fldChar w:fldCharType="end"/>
            </w:r>
            <w:r>
              <w:t xml:space="preserve"> / </w:t>
            </w:r>
            <w:r w:rsidR="0019430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94304">
              <w:rPr>
                <w:b/>
              </w:rPr>
              <w:fldChar w:fldCharType="separate"/>
            </w:r>
            <w:r w:rsidR="006A2FE8">
              <w:rPr>
                <w:b/>
                <w:noProof/>
              </w:rPr>
              <w:t>2</w:t>
            </w:r>
            <w:r w:rsidR="00194304">
              <w:rPr>
                <w:b/>
              </w:rPr>
              <w:fldChar w:fldCharType="end"/>
            </w:r>
          </w:p>
        </w:sdtContent>
      </w:sdt>
    </w:sdtContent>
  </w:sdt>
  <w:p w:rsidR="002517CB" w:rsidRDefault="002517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98" w:rsidRDefault="00D31998">
      <w:r>
        <w:separator/>
      </w:r>
    </w:p>
  </w:footnote>
  <w:footnote w:type="continuationSeparator" w:id="0">
    <w:p w:rsidR="00D31998" w:rsidRDefault="00D3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BC5"/>
    <w:multiLevelType w:val="hybridMultilevel"/>
    <w:tmpl w:val="C2B4E954"/>
    <w:lvl w:ilvl="0" w:tplc="3C9CAD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2266"/>
    <w:multiLevelType w:val="hybridMultilevel"/>
    <w:tmpl w:val="99026AB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2354B80"/>
    <w:multiLevelType w:val="hybridMultilevel"/>
    <w:tmpl w:val="47E0ABA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1657B23"/>
    <w:multiLevelType w:val="hybridMultilevel"/>
    <w:tmpl w:val="5D84210C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E09"/>
    <w:rsid w:val="000860DE"/>
    <w:rsid w:val="00090812"/>
    <w:rsid w:val="000A1926"/>
    <w:rsid w:val="000B1F39"/>
    <w:rsid w:val="000C1AE4"/>
    <w:rsid w:val="0012378C"/>
    <w:rsid w:val="00171913"/>
    <w:rsid w:val="00194304"/>
    <w:rsid w:val="002517CB"/>
    <w:rsid w:val="002536DA"/>
    <w:rsid w:val="002901D9"/>
    <w:rsid w:val="002E135B"/>
    <w:rsid w:val="00341119"/>
    <w:rsid w:val="00342106"/>
    <w:rsid w:val="003426B2"/>
    <w:rsid w:val="0041621F"/>
    <w:rsid w:val="00476302"/>
    <w:rsid w:val="004972A7"/>
    <w:rsid w:val="004A0FC7"/>
    <w:rsid w:val="004A2E09"/>
    <w:rsid w:val="004C379F"/>
    <w:rsid w:val="005549FD"/>
    <w:rsid w:val="00570248"/>
    <w:rsid w:val="00585B62"/>
    <w:rsid w:val="00593562"/>
    <w:rsid w:val="006356C2"/>
    <w:rsid w:val="006938A1"/>
    <w:rsid w:val="006A1638"/>
    <w:rsid w:val="006A2FE8"/>
    <w:rsid w:val="006C622A"/>
    <w:rsid w:val="006D2F9A"/>
    <w:rsid w:val="006D3310"/>
    <w:rsid w:val="0072261B"/>
    <w:rsid w:val="00740138"/>
    <w:rsid w:val="0074415D"/>
    <w:rsid w:val="007556CC"/>
    <w:rsid w:val="00786CEF"/>
    <w:rsid w:val="007A46DD"/>
    <w:rsid w:val="007A5AFF"/>
    <w:rsid w:val="007C45CE"/>
    <w:rsid w:val="007D0590"/>
    <w:rsid w:val="008070D5"/>
    <w:rsid w:val="00823AAD"/>
    <w:rsid w:val="00845D5F"/>
    <w:rsid w:val="0085501D"/>
    <w:rsid w:val="00864599"/>
    <w:rsid w:val="008931F7"/>
    <w:rsid w:val="00893281"/>
    <w:rsid w:val="008C6A86"/>
    <w:rsid w:val="008D2EAF"/>
    <w:rsid w:val="008F0892"/>
    <w:rsid w:val="00952935"/>
    <w:rsid w:val="009541DF"/>
    <w:rsid w:val="009618B5"/>
    <w:rsid w:val="00986680"/>
    <w:rsid w:val="009D2446"/>
    <w:rsid w:val="00A31017"/>
    <w:rsid w:val="00A51B7A"/>
    <w:rsid w:val="00A54CA3"/>
    <w:rsid w:val="00A55240"/>
    <w:rsid w:val="00A669CB"/>
    <w:rsid w:val="00A711B4"/>
    <w:rsid w:val="00AE5A3D"/>
    <w:rsid w:val="00B51040"/>
    <w:rsid w:val="00B56B53"/>
    <w:rsid w:val="00B62B07"/>
    <w:rsid w:val="00B80870"/>
    <w:rsid w:val="00BE4D87"/>
    <w:rsid w:val="00C01A1E"/>
    <w:rsid w:val="00C13031"/>
    <w:rsid w:val="00C20BD4"/>
    <w:rsid w:val="00C26F63"/>
    <w:rsid w:val="00C7103E"/>
    <w:rsid w:val="00C75D2E"/>
    <w:rsid w:val="00C83BD2"/>
    <w:rsid w:val="00CC672A"/>
    <w:rsid w:val="00D31998"/>
    <w:rsid w:val="00D36DAE"/>
    <w:rsid w:val="00D6206C"/>
    <w:rsid w:val="00D720C8"/>
    <w:rsid w:val="00D7512C"/>
    <w:rsid w:val="00D75E65"/>
    <w:rsid w:val="00D7753E"/>
    <w:rsid w:val="00D86B28"/>
    <w:rsid w:val="00DE79E9"/>
    <w:rsid w:val="00DF4868"/>
    <w:rsid w:val="00E11BBC"/>
    <w:rsid w:val="00E17766"/>
    <w:rsid w:val="00E27A8B"/>
    <w:rsid w:val="00E347BD"/>
    <w:rsid w:val="00E4713B"/>
    <w:rsid w:val="00E66EBD"/>
    <w:rsid w:val="00ED6AD4"/>
    <w:rsid w:val="00ED705A"/>
    <w:rsid w:val="00EF510E"/>
    <w:rsid w:val="00F17178"/>
    <w:rsid w:val="00FC22AA"/>
    <w:rsid w:val="00FC4DB3"/>
    <w:rsid w:val="00FE5514"/>
    <w:rsid w:val="00FE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A3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75D2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72261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2261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2261B"/>
  </w:style>
  <w:style w:type="paragraph" w:styleId="ListeParagraf">
    <w:name w:val="List Paragraph"/>
    <w:basedOn w:val="Normal"/>
    <w:uiPriority w:val="34"/>
    <w:qFormat/>
    <w:rsid w:val="00E27A8B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2517CB"/>
    <w:rPr>
      <w:sz w:val="24"/>
      <w:szCs w:val="24"/>
    </w:rPr>
  </w:style>
  <w:style w:type="paragraph" w:customStyle="1" w:styleId="paraf">
    <w:name w:val="paraf"/>
    <w:basedOn w:val="Normal"/>
    <w:rsid w:val="00952935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basedOn w:val="VarsaylanParagrafYazTipi"/>
    <w:uiPriority w:val="22"/>
    <w:qFormat/>
    <w:rsid w:val="00C83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A3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75D2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72261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2261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2261B"/>
  </w:style>
  <w:style w:type="paragraph" w:styleId="ListeParagraf">
    <w:name w:val="List Paragraph"/>
    <w:basedOn w:val="Normal"/>
    <w:uiPriority w:val="34"/>
    <w:qFormat/>
    <w:rsid w:val="00E27A8B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2517CB"/>
    <w:rPr>
      <w:sz w:val="24"/>
      <w:szCs w:val="24"/>
    </w:rPr>
  </w:style>
  <w:style w:type="paragraph" w:customStyle="1" w:styleId="paraf">
    <w:name w:val="paraf"/>
    <w:basedOn w:val="Normal"/>
    <w:rsid w:val="00952935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basedOn w:val="VarsaylanParagrafYazTipi"/>
    <w:uiPriority w:val="22"/>
    <w:qFormat/>
    <w:rsid w:val="00C83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2003-2004 ÖĞRETİM YILI TAM GÜN TAM YIL</vt:lpstr>
    </vt:vector>
  </TitlesOfParts>
  <Company>By NeC ® 2010 | Katilimsiz.Com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ÖĞRETİM YILI TAM GÜN TAM YIL</dc:title>
  <dc:creator>Taşoluk ÇPAL</dc:creator>
  <cp:lastModifiedBy>a</cp:lastModifiedBy>
  <cp:revision>7</cp:revision>
  <cp:lastPrinted>2015-08-03T13:00:00Z</cp:lastPrinted>
  <dcterms:created xsi:type="dcterms:W3CDTF">2015-08-03T13:00:00Z</dcterms:created>
  <dcterms:modified xsi:type="dcterms:W3CDTF">2018-12-21T12:44:00Z</dcterms:modified>
</cp:coreProperties>
</file>